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4A6" w:rsidRDefault="00944CF4" w:rsidP="002D67E1">
      <w:pPr>
        <w:pStyle w:val="a3"/>
        <w:tabs>
          <w:tab w:val="left" w:pos="844"/>
        </w:tabs>
        <w:spacing w:line="440" w:lineRule="exact"/>
        <w:jc w:val="center"/>
        <w:rPr>
          <w:rFonts w:asciiTheme="minorEastAsia" w:eastAsiaTheme="minorEastAsia" w:hAnsiTheme="minorEastAsia" w:cs="ＭＳ ゴシック" w:hint="eastAsia"/>
          <w:sz w:val="36"/>
          <w:szCs w:val="36"/>
        </w:rPr>
      </w:pPr>
      <w:r w:rsidRPr="002D67E1">
        <w:rPr>
          <w:rFonts w:asciiTheme="minorEastAsia" w:eastAsiaTheme="minorEastAsia" w:hAnsiTheme="minorEastAsia" w:cs="ＭＳ ゴシック" w:hint="eastAsia"/>
          <w:sz w:val="36"/>
          <w:szCs w:val="36"/>
        </w:rPr>
        <w:t>旧日本軍「慰安婦」問題に対する誠実な対応を求める</w:t>
      </w:r>
    </w:p>
    <w:p w:rsidR="00944CF4" w:rsidRPr="002D67E1" w:rsidRDefault="00944CF4" w:rsidP="002D67E1">
      <w:pPr>
        <w:pStyle w:val="a3"/>
        <w:tabs>
          <w:tab w:val="left" w:pos="844"/>
        </w:tabs>
        <w:spacing w:line="440" w:lineRule="exact"/>
        <w:jc w:val="center"/>
        <w:rPr>
          <w:rFonts w:asciiTheme="minorEastAsia" w:eastAsiaTheme="minorEastAsia" w:hAnsiTheme="minorEastAsia" w:cs="ＭＳ ゴシック"/>
          <w:sz w:val="36"/>
          <w:szCs w:val="36"/>
        </w:rPr>
      </w:pPr>
      <w:r w:rsidRPr="002D67E1">
        <w:rPr>
          <w:rFonts w:asciiTheme="minorEastAsia" w:eastAsiaTheme="minorEastAsia" w:hAnsiTheme="minorEastAsia" w:cs="ＭＳ ゴシック" w:hint="eastAsia"/>
          <w:sz w:val="36"/>
          <w:szCs w:val="36"/>
        </w:rPr>
        <w:t>意見書の採択を求めます。</w:t>
      </w:r>
    </w:p>
    <w:p w:rsidR="00944CF4" w:rsidRPr="00E254A6" w:rsidRDefault="00944CF4" w:rsidP="00944CF4">
      <w:pPr>
        <w:pStyle w:val="a3"/>
        <w:rPr>
          <w:rFonts w:ascii="ＭＳ ゴシック" w:eastAsia="ＭＳ ゴシック" w:hAnsi="ＭＳ ゴシック" w:cs="ＭＳ ゴシック"/>
          <w:b/>
        </w:rPr>
      </w:pPr>
      <w:bookmarkStart w:id="0" w:name="_GoBack"/>
      <w:bookmarkEnd w:id="0"/>
    </w:p>
    <w:p w:rsidR="00944CF4" w:rsidRDefault="00944CF4" w:rsidP="00944CF4">
      <w:pPr>
        <w:pStyle w:val="a3"/>
        <w:rPr>
          <w:rFonts w:asciiTheme="minorEastAsia" w:eastAsiaTheme="minorEastAsia" w:hAnsiTheme="minorEastAsia" w:cs="ＭＳ ゴシック"/>
          <w:b/>
          <w:sz w:val="24"/>
          <w:szCs w:val="24"/>
        </w:rPr>
      </w:pPr>
      <w:r w:rsidRPr="00D96AAC">
        <w:rPr>
          <w:rFonts w:asciiTheme="minorEastAsia" w:eastAsiaTheme="minorEastAsia" w:hAnsiTheme="minorEastAsia" w:cs="ＭＳ ゴシック" w:hint="eastAsia"/>
          <w:b/>
          <w:sz w:val="24"/>
          <w:szCs w:val="24"/>
        </w:rPr>
        <w:t xml:space="preserve">北九州市議会議長　</w:t>
      </w:r>
      <w:r w:rsidR="001E7D49" w:rsidRPr="00D96AAC">
        <w:rPr>
          <w:rFonts w:asciiTheme="minorEastAsia" w:eastAsiaTheme="minorEastAsia" w:hAnsiTheme="minorEastAsia" w:cs="ＭＳ ゴシック" w:hint="eastAsia"/>
          <w:b/>
          <w:sz w:val="24"/>
          <w:szCs w:val="24"/>
        </w:rPr>
        <w:t>井　上　秀　作</w:t>
      </w:r>
      <w:r w:rsidR="007A09F1" w:rsidRPr="00D96AAC">
        <w:rPr>
          <w:rFonts w:asciiTheme="minorEastAsia" w:eastAsiaTheme="minorEastAsia" w:hAnsiTheme="minorEastAsia" w:cs="ＭＳ ゴシック" w:hint="eastAsia"/>
          <w:b/>
          <w:sz w:val="24"/>
          <w:szCs w:val="24"/>
        </w:rPr>
        <w:t xml:space="preserve">　様</w:t>
      </w:r>
    </w:p>
    <w:p w:rsidR="002D67E1" w:rsidRDefault="002D67E1" w:rsidP="002D67E1">
      <w:pPr>
        <w:pStyle w:val="a3"/>
        <w:jc w:val="right"/>
        <w:rPr>
          <w:rFonts w:asciiTheme="minorEastAsia" w:eastAsiaTheme="minorEastAsia" w:hAnsiTheme="minorEastAsia" w:cs="ＭＳ ゴシック"/>
          <w:b/>
          <w:sz w:val="24"/>
          <w:szCs w:val="24"/>
        </w:rPr>
      </w:pPr>
      <w:r>
        <w:rPr>
          <w:rFonts w:asciiTheme="minorEastAsia" w:eastAsiaTheme="minorEastAsia" w:hAnsiTheme="minorEastAsia" w:cs="ＭＳ ゴシック" w:hint="eastAsia"/>
          <w:b/>
          <w:sz w:val="24"/>
          <w:szCs w:val="24"/>
        </w:rPr>
        <w:t>平和とくらしを守る北九州女性の会</w:t>
      </w:r>
    </w:p>
    <w:p w:rsidR="002D67E1" w:rsidRPr="00D96AAC" w:rsidRDefault="002D67E1" w:rsidP="002D67E1">
      <w:pPr>
        <w:pStyle w:val="a3"/>
        <w:ind w:firstLineChars="3000" w:firstLine="7228"/>
        <w:rPr>
          <w:rFonts w:asciiTheme="minorEastAsia" w:eastAsiaTheme="minorEastAsia" w:hAnsiTheme="minorEastAsia" w:cs="ＭＳ ゴシック"/>
          <w:b/>
          <w:sz w:val="24"/>
          <w:szCs w:val="24"/>
        </w:rPr>
      </w:pPr>
      <w:r>
        <w:rPr>
          <w:rFonts w:asciiTheme="minorEastAsia" w:eastAsiaTheme="minorEastAsia" w:hAnsiTheme="minorEastAsia" w:cs="ＭＳ ゴシック" w:hint="eastAsia"/>
          <w:b/>
          <w:sz w:val="24"/>
          <w:szCs w:val="24"/>
        </w:rPr>
        <w:t>代　表　　東　敦子</w:t>
      </w:r>
    </w:p>
    <w:p w:rsidR="00944CF4" w:rsidRPr="007A09F1" w:rsidRDefault="00944CF4" w:rsidP="00D96AAC">
      <w:pPr>
        <w:pStyle w:val="a3"/>
        <w:adjustRightInd w:val="0"/>
        <w:snapToGrid w:val="0"/>
        <w:spacing w:line="400" w:lineRule="exact"/>
        <w:contextualSpacing/>
        <w:rPr>
          <w:rFonts w:asciiTheme="minorEastAsia" w:eastAsiaTheme="minorEastAsia" w:hAnsiTheme="minorEastAsia" w:cs="ＭＳ ゴシック"/>
          <w:b/>
          <w:sz w:val="24"/>
          <w:szCs w:val="24"/>
        </w:rPr>
      </w:pPr>
      <w:r w:rsidRPr="007A09F1">
        <w:rPr>
          <w:rFonts w:asciiTheme="minorEastAsia" w:eastAsiaTheme="minorEastAsia" w:hAnsiTheme="minorEastAsia" w:cs="ＭＳ ゴシック" w:hint="eastAsia"/>
          <w:b/>
          <w:sz w:val="24"/>
          <w:szCs w:val="24"/>
        </w:rPr>
        <w:t>〔</w:t>
      </w:r>
      <w:r w:rsidRPr="002D67E1">
        <w:rPr>
          <w:rFonts w:asciiTheme="minorEastAsia" w:eastAsiaTheme="minorEastAsia" w:hAnsiTheme="minorEastAsia" w:cs="ＭＳ ゴシック" w:hint="eastAsia"/>
          <w:b/>
          <w:spacing w:val="80"/>
          <w:kern w:val="0"/>
          <w:sz w:val="24"/>
          <w:szCs w:val="24"/>
          <w:fitText w:val="1446" w:id="1388550912"/>
        </w:rPr>
        <w:t>請願趣</w:t>
      </w:r>
      <w:r w:rsidRPr="002D67E1">
        <w:rPr>
          <w:rFonts w:asciiTheme="minorEastAsia" w:eastAsiaTheme="minorEastAsia" w:hAnsiTheme="minorEastAsia" w:cs="ＭＳ ゴシック" w:hint="eastAsia"/>
          <w:b/>
          <w:spacing w:val="1"/>
          <w:kern w:val="0"/>
          <w:sz w:val="24"/>
          <w:szCs w:val="24"/>
          <w:fitText w:val="1446" w:id="1388550912"/>
        </w:rPr>
        <w:t>旨</w:t>
      </w:r>
      <w:r w:rsidRPr="007A09F1">
        <w:rPr>
          <w:rFonts w:asciiTheme="minorEastAsia" w:eastAsiaTheme="minorEastAsia" w:hAnsiTheme="minorEastAsia" w:cs="ＭＳ ゴシック" w:hint="eastAsia"/>
          <w:b/>
          <w:sz w:val="24"/>
          <w:szCs w:val="24"/>
        </w:rPr>
        <w:t xml:space="preserve">〕　</w:t>
      </w:r>
    </w:p>
    <w:p w:rsidR="009834FE" w:rsidRPr="007A09F1" w:rsidRDefault="009834FE" w:rsidP="002D67E1">
      <w:pPr>
        <w:adjustRightInd w:val="0"/>
        <w:snapToGrid w:val="0"/>
        <w:spacing w:after="131" w:line="300" w:lineRule="exact"/>
        <w:ind w:firstLineChars="100" w:firstLine="240"/>
        <w:contextualSpacing/>
        <w:rPr>
          <w:rFonts w:asciiTheme="minorEastAsia" w:eastAsiaTheme="minorEastAsia" w:hAnsiTheme="minorEastAsia"/>
          <w:sz w:val="24"/>
        </w:rPr>
      </w:pPr>
      <w:r w:rsidRPr="007A09F1">
        <w:rPr>
          <w:rFonts w:asciiTheme="minorEastAsia" w:eastAsiaTheme="minorEastAsia" w:hAnsiTheme="minorEastAsia" w:hint="eastAsia"/>
          <w:sz w:val="24"/>
        </w:rPr>
        <w:t>「慰安婦」問題は、第二次世界大戦時の日本軍による女性の人権侵害として、日本が解決を迫られている問題です。被害者は高齢化し、「生きている間に解決を」という悲痛な訴えは日々切実さを増しています。</w:t>
      </w:r>
    </w:p>
    <w:p w:rsidR="009834FE" w:rsidRPr="007A09F1" w:rsidRDefault="009E18B2" w:rsidP="002D67E1">
      <w:pPr>
        <w:adjustRightInd w:val="0"/>
        <w:snapToGrid w:val="0"/>
        <w:spacing w:after="131" w:line="300" w:lineRule="exact"/>
        <w:ind w:firstLineChars="100" w:firstLine="240"/>
        <w:contextualSpacing/>
        <w:rPr>
          <w:rFonts w:asciiTheme="minorEastAsia" w:eastAsiaTheme="minorEastAsia" w:hAnsiTheme="minorEastAsia"/>
          <w:sz w:val="24"/>
        </w:rPr>
      </w:pPr>
      <w:r w:rsidRPr="007A09F1">
        <w:rPr>
          <w:rFonts w:asciiTheme="minorEastAsia" w:eastAsiaTheme="minorEastAsia" w:hAnsiTheme="minorEastAsia" w:hint="eastAsia"/>
          <w:sz w:val="24"/>
        </w:rPr>
        <w:t>政府</w:t>
      </w:r>
      <w:r w:rsidR="009834FE" w:rsidRPr="007A09F1">
        <w:rPr>
          <w:rFonts w:asciiTheme="minorEastAsia" w:eastAsiaTheme="minorEastAsia" w:hAnsiTheme="minorEastAsia" w:hint="eastAsia"/>
          <w:sz w:val="24"/>
        </w:rPr>
        <w:t xml:space="preserve">は「解決済み」として法的責任を拒否してきましたが、国連人権機関やＩＬＯから再三「慰安婦」問題の解決を促す勧告を受けています。2016年3月には国連女性差別撤廃委員会から、政府は被害者の救済への権利を認め、すべての被害者への救済と被害回復措置を提供するよう、再度勧告されました。 </w:t>
      </w:r>
    </w:p>
    <w:p w:rsidR="00AE3292" w:rsidRPr="007A09F1" w:rsidRDefault="009834FE" w:rsidP="002D67E1">
      <w:pPr>
        <w:adjustRightInd w:val="0"/>
        <w:snapToGrid w:val="0"/>
        <w:spacing w:after="128" w:line="300" w:lineRule="exact"/>
        <w:ind w:firstLine="197"/>
        <w:contextualSpacing/>
        <w:rPr>
          <w:rFonts w:asciiTheme="minorEastAsia" w:eastAsiaTheme="minorEastAsia" w:hAnsiTheme="minorEastAsia"/>
          <w:sz w:val="24"/>
        </w:rPr>
      </w:pPr>
      <w:r w:rsidRPr="007A09F1">
        <w:rPr>
          <w:rFonts w:asciiTheme="minorEastAsia" w:eastAsiaTheme="minorEastAsia" w:hAnsiTheme="minorEastAsia" w:hint="eastAsia"/>
          <w:sz w:val="24"/>
        </w:rPr>
        <w:t>2015年12月の「慰安婦」問題に関する「日韓合意」で、日本政府は「責任を痛感している」と国家の責任を明確に認め、お詫びと反省の意を示しました。政府は、被害女性が強制的に「慰安婦」にされ重大な人権侵害が行われた事実を認め、「慰安婦問題はなかった」等の発言や報道には明確に反駁することが求められます。</w:t>
      </w:r>
    </w:p>
    <w:p w:rsidR="00AE3292" w:rsidRPr="007A09F1" w:rsidRDefault="00AE3292" w:rsidP="002D67E1">
      <w:pPr>
        <w:adjustRightInd w:val="0"/>
        <w:snapToGrid w:val="0"/>
        <w:spacing w:line="300" w:lineRule="exact"/>
        <w:ind w:firstLineChars="100" w:firstLine="240"/>
        <w:contextualSpacing/>
        <w:rPr>
          <w:rFonts w:asciiTheme="minorEastAsia" w:eastAsiaTheme="minorEastAsia" w:hAnsiTheme="minorEastAsia"/>
          <w:sz w:val="24"/>
        </w:rPr>
      </w:pPr>
      <w:r w:rsidRPr="007A09F1">
        <w:rPr>
          <w:rFonts w:asciiTheme="minorEastAsia" w:eastAsiaTheme="minorEastAsia" w:hAnsiTheme="minorEastAsia" w:hint="eastAsia"/>
          <w:sz w:val="24"/>
        </w:rPr>
        <w:t>「慰安婦」問題は、外国の女性の問題、韓国の女性の問題ではありません。日本女性にも「慰安婦」が多数いた事実も明らかになっています。これからを生きる女性の人権の問題としての認識が重要です。日本人は加害者であるという認識を育むような社会教育や学校教育が必要ではないでしょうか。</w:t>
      </w:r>
    </w:p>
    <w:p w:rsidR="009834FE" w:rsidRPr="007A09F1" w:rsidRDefault="009834FE" w:rsidP="002D67E1">
      <w:pPr>
        <w:adjustRightInd w:val="0"/>
        <w:snapToGrid w:val="0"/>
        <w:spacing w:after="128" w:line="300" w:lineRule="exact"/>
        <w:ind w:firstLine="197"/>
        <w:contextualSpacing/>
        <w:rPr>
          <w:rFonts w:asciiTheme="minorEastAsia" w:eastAsiaTheme="minorEastAsia" w:hAnsiTheme="minorEastAsia"/>
          <w:sz w:val="24"/>
        </w:rPr>
      </w:pPr>
      <w:r w:rsidRPr="007A09F1">
        <w:rPr>
          <w:rFonts w:asciiTheme="minorEastAsia" w:eastAsiaTheme="minorEastAsia" w:hAnsiTheme="minorEastAsia" w:hint="eastAsia"/>
          <w:sz w:val="24"/>
        </w:rPr>
        <w:t xml:space="preserve">そして、公式謝罪、国家賠償などにより、被害者の人権回復を行うこと、教科書への記述を復活して次世代への正しい歴史教育を行う責任があります。 </w:t>
      </w:r>
    </w:p>
    <w:p w:rsidR="009834FE" w:rsidRPr="007A09F1" w:rsidRDefault="009834FE" w:rsidP="002D67E1">
      <w:pPr>
        <w:adjustRightInd w:val="0"/>
        <w:snapToGrid w:val="0"/>
        <w:spacing w:after="129" w:line="300" w:lineRule="exact"/>
        <w:ind w:firstLineChars="100" w:firstLine="240"/>
        <w:contextualSpacing/>
        <w:rPr>
          <w:rFonts w:asciiTheme="minorEastAsia" w:eastAsiaTheme="minorEastAsia" w:hAnsiTheme="minorEastAsia" w:cs="ＭＳ 明朝"/>
          <w:color w:val="000000"/>
          <w:sz w:val="24"/>
        </w:rPr>
      </w:pPr>
      <w:r w:rsidRPr="007A09F1">
        <w:rPr>
          <w:rFonts w:asciiTheme="minorEastAsia" w:eastAsiaTheme="minorEastAsia" w:hAnsiTheme="minorEastAsia" w:cs="ＭＳ 明朝" w:hint="eastAsia"/>
          <w:color w:val="000000"/>
          <w:sz w:val="24"/>
        </w:rPr>
        <w:t xml:space="preserve">以上の理由から、下記の項目を強く要望します。 </w:t>
      </w:r>
    </w:p>
    <w:p w:rsidR="009834FE" w:rsidRPr="007A09F1" w:rsidRDefault="009834FE" w:rsidP="002D67E1">
      <w:pPr>
        <w:adjustRightInd w:val="0"/>
        <w:snapToGrid w:val="0"/>
        <w:spacing w:after="178" w:line="300" w:lineRule="exact"/>
        <w:rPr>
          <w:rFonts w:asciiTheme="minorEastAsia" w:eastAsiaTheme="minorEastAsia" w:hAnsiTheme="minorEastAsia" w:cs="ＭＳ 明朝"/>
          <w:b/>
          <w:color w:val="000000"/>
          <w:sz w:val="24"/>
        </w:rPr>
      </w:pPr>
      <w:r w:rsidRPr="007A09F1">
        <w:rPr>
          <w:rFonts w:asciiTheme="minorEastAsia" w:eastAsiaTheme="minorEastAsia" w:hAnsiTheme="minorEastAsia" w:cs="ＭＳ 明朝" w:hint="eastAsia"/>
          <w:color w:val="000000"/>
          <w:sz w:val="24"/>
        </w:rPr>
        <w:t xml:space="preserve"> </w:t>
      </w:r>
    </w:p>
    <w:p w:rsidR="002D67E1" w:rsidRDefault="009834FE" w:rsidP="002D67E1">
      <w:pPr>
        <w:adjustRightInd w:val="0"/>
        <w:snapToGrid w:val="0"/>
        <w:spacing w:after="19" w:line="300" w:lineRule="exact"/>
        <w:rPr>
          <w:rFonts w:asciiTheme="minorEastAsia" w:eastAsiaTheme="minorEastAsia" w:hAnsiTheme="minorEastAsia" w:cs="ＭＳ 明朝"/>
          <w:b/>
          <w:color w:val="000000"/>
          <w:sz w:val="24"/>
        </w:rPr>
      </w:pPr>
      <w:r w:rsidRPr="007A09F1">
        <w:rPr>
          <w:rFonts w:asciiTheme="minorEastAsia" w:eastAsiaTheme="minorEastAsia" w:hAnsiTheme="minorEastAsia" w:cs="ＭＳ 明朝" w:hint="eastAsia"/>
          <w:b/>
          <w:color w:val="000000"/>
          <w:sz w:val="24"/>
        </w:rPr>
        <w:t>[</w:t>
      </w:r>
      <w:r w:rsidRPr="002D67E1">
        <w:rPr>
          <w:rFonts w:asciiTheme="minorEastAsia" w:eastAsiaTheme="minorEastAsia" w:hAnsiTheme="minorEastAsia" w:cs="ＭＳ 明朝" w:hint="eastAsia"/>
          <w:b/>
          <w:color w:val="000000"/>
          <w:spacing w:val="80"/>
          <w:kern w:val="0"/>
          <w:sz w:val="24"/>
          <w:fitText w:val="1446" w:id="1388551680"/>
        </w:rPr>
        <w:t>請願事</w:t>
      </w:r>
      <w:r w:rsidRPr="002D67E1">
        <w:rPr>
          <w:rFonts w:asciiTheme="minorEastAsia" w:eastAsiaTheme="minorEastAsia" w:hAnsiTheme="minorEastAsia" w:cs="ＭＳ 明朝" w:hint="eastAsia"/>
          <w:b/>
          <w:color w:val="000000"/>
          <w:spacing w:val="1"/>
          <w:kern w:val="0"/>
          <w:sz w:val="24"/>
          <w:fitText w:val="1446" w:id="1388551680"/>
        </w:rPr>
        <w:t>項</w:t>
      </w:r>
      <w:r w:rsidRPr="007A09F1">
        <w:rPr>
          <w:rFonts w:asciiTheme="minorEastAsia" w:eastAsiaTheme="minorEastAsia" w:hAnsiTheme="minorEastAsia" w:cs="ＭＳ 明朝" w:hint="eastAsia"/>
          <w:b/>
          <w:color w:val="000000"/>
          <w:sz w:val="24"/>
        </w:rPr>
        <w:t>〕</w:t>
      </w:r>
    </w:p>
    <w:p w:rsidR="009834FE" w:rsidRPr="007A09F1" w:rsidRDefault="009834FE" w:rsidP="002D67E1">
      <w:pPr>
        <w:adjustRightInd w:val="0"/>
        <w:snapToGrid w:val="0"/>
        <w:spacing w:after="19" w:line="300" w:lineRule="exact"/>
        <w:rPr>
          <w:rFonts w:asciiTheme="minorEastAsia" w:eastAsiaTheme="minorEastAsia" w:hAnsiTheme="minorEastAsia" w:cs="ＭＳ 明朝"/>
          <w:b/>
          <w:color w:val="000000"/>
          <w:sz w:val="24"/>
        </w:rPr>
      </w:pPr>
      <w:r w:rsidRPr="007A09F1">
        <w:rPr>
          <w:rFonts w:asciiTheme="minorEastAsia" w:eastAsiaTheme="minorEastAsia" w:hAnsiTheme="minorEastAsia" w:cs="ＭＳ 明朝" w:hint="eastAsia"/>
          <w:b/>
          <w:color w:val="000000"/>
          <w:sz w:val="24"/>
        </w:rPr>
        <w:t>被害者への公式謝罪、賠償、次世代教育など「慰安婦」問題の解決を行うこと</w:t>
      </w:r>
    </w:p>
    <w:tbl>
      <w:tblPr>
        <w:tblStyle w:val="TableGrid"/>
        <w:tblpPr w:leftFromText="142" w:rightFromText="142" w:vertAnchor="text" w:horzAnchor="page" w:tblpX="1183" w:tblpY="209"/>
        <w:tblW w:w="9638" w:type="dxa"/>
        <w:tblInd w:w="0" w:type="dxa"/>
        <w:tblCellMar>
          <w:left w:w="108" w:type="dxa"/>
          <w:right w:w="115" w:type="dxa"/>
        </w:tblCellMar>
        <w:tblLook w:val="04A0" w:firstRow="1" w:lastRow="0" w:firstColumn="1" w:lastColumn="0" w:noHBand="0" w:noVBand="1"/>
      </w:tblPr>
      <w:tblGrid>
        <w:gridCol w:w="3402"/>
        <w:gridCol w:w="6236"/>
      </w:tblGrid>
      <w:tr w:rsidR="008D6E6B" w:rsidRPr="009834FE" w:rsidTr="00D96AAC">
        <w:trPr>
          <w:trHeight w:val="680"/>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8D6E6B" w:rsidRPr="009834FE" w:rsidRDefault="008D6E6B" w:rsidP="00D96AAC">
            <w:pPr>
              <w:spacing w:line="256" w:lineRule="auto"/>
              <w:ind w:left="38"/>
              <w:jc w:val="center"/>
              <w:rPr>
                <w:rFonts w:ascii="ＭＳ 明朝" w:hAnsi="ＭＳ 明朝" w:cs="ＭＳ 明朝"/>
                <w:color w:val="000000"/>
                <w:sz w:val="20"/>
                <w:szCs w:val="20"/>
              </w:rPr>
            </w:pPr>
            <w:r w:rsidRPr="009834FE">
              <w:rPr>
                <w:rFonts w:ascii="ＭＳ 明朝" w:hAnsi="ＭＳ 明朝" w:cs="ＭＳ 明朝" w:hint="eastAsia"/>
                <w:color w:val="000000"/>
                <w:sz w:val="20"/>
                <w:szCs w:val="20"/>
              </w:rPr>
              <w:t xml:space="preserve">  氏    名 </w:t>
            </w:r>
          </w:p>
        </w:tc>
        <w:tc>
          <w:tcPr>
            <w:tcW w:w="6236" w:type="dxa"/>
            <w:tcBorders>
              <w:top w:val="single" w:sz="4" w:space="0" w:color="000000"/>
              <w:left w:val="single" w:sz="4" w:space="0" w:color="000000"/>
              <w:bottom w:val="single" w:sz="4" w:space="0" w:color="000000"/>
              <w:right w:val="single" w:sz="4" w:space="0" w:color="000000"/>
            </w:tcBorders>
            <w:vAlign w:val="center"/>
            <w:hideMark/>
          </w:tcPr>
          <w:p w:rsidR="008D6E6B" w:rsidRPr="009834FE" w:rsidRDefault="008D6E6B" w:rsidP="00D96AAC">
            <w:pPr>
              <w:spacing w:line="256" w:lineRule="auto"/>
              <w:ind w:left="19"/>
              <w:jc w:val="center"/>
              <w:rPr>
                <w:rFonts w:ascii="ＭＳ 明朝" w:hAnsi="ＭＳ 明朝" w:cs="ＭＳ 明朝"/>
                <w:color w:val="000000"/>
                <w:sz w:val="20"/>
                <w:szCs w:val="20"/>
              </w:rPr>
            </w:pPr>
            <w:r w:rsidRPr="009834FE">
              <w:rPr>
                <w:rFonts w:ascii="ＭＳ 明朝" w:hAnsi="ＭＳ 明朝" w:cs="ＭＳ 明朝" w:hint="eastAsia"/>
                <w:color w:val="000000"/>
                <w:sz w:val="20"/>
                <w:szCs w:val="20"/>
              </w:rPr>
              <w:t xml:space="preserve">住     所 </w:t>
            </w:r>
          </w:p>
        </w:tc>
      </w:tr>
      <w:tr w:rsidR="008D6E6B" w:rsidRPr="009834FE" w:rsidTr="00D96AAC">
        <w:trPr>
          <w:trHeight w:val="680"/>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8D6E6B" w:rsidRPr="009834FE" w:rsidRDefault="008D6E6B" w:rsidP="00D96AAC">
            <w:pPr>
              <w:spacing w:line="256" w:lineRule="auto"/>
              <w:rPr>
                <w:rFonts w:ascii="ＭＳ 明朝" w:hAnsi="ＭＳ 明朝" w:cs="ＭＳ 明朝"/>
                <w:color w:val="000000"/>
                <w:sz w:val="20"/>
                <w:szCs w:val="20"/>
              </w:rPr>
            </w:pPr>
            <w:r w:rsidRPr="009834FE">
              <w:rPr>
                <w:rFonts w:ascii="ＭＳ 明朝" w:hAnsi="ＭＳ 明朝" w:cs="ＭＳ 明朝" w:hint="eastAsia"/>
                <w:color w:val="000000"/>
                <w:sz w:val="20"/>
                <w:szCs w:val="20"/>
              </w:rPr>
              <w:t xml:space="preserve"> </w:t>
            </w:r>
          </w:p>
        </w:tc>
        <w:tc>
          <w:tcPr>
            <w:tcW w:w="6236" w:type="dxa"/>
            <w:tcBorders>
              <w:top w:val="single" w:sz="4" w:space="0" w:color="000000"/>
              <w:left w:val="single" w:sz="4" w:space="0" w:color="000000"/>
              <w:bottom w:val="single" w:sz="4" w:space="0" w:color="000000"/>
              <w:right w:val="single" w:sz="4" w:space="0" w:color="000000"/>
            </w:tcBorders>
            <w:vAlign w:val="center"/>
            <w:hideMark/>
          </w:tcPr>
          <w:p w:rsidR="008D6E6B" w:rsidRPr="009834FE" w:rsidRDefault="008D6E6B" w:rsidP="00D96AAC">
            <w:pPr>
              <w:spacing w:line="256" w:lineRule="auto"/>
              <w:rPr>
                <w:rFonts w:ascii="ＭＳ 明朝" w:hAnsi="ＭＳ 明朝" w:cs="ＭＳ 明朝"/>
                <w:color w:val="000000"/>
                <w:sz w:val="20"/>
                <w:szCs w:val="20"/>
              </w:rPr>
            </w:pPr>
            <w:r w:rsidRPr="009834FE">
              <w:rPr>
                <w:rFonts w:ascii="ＭＳ 明朝" w:hAnsi="ＭＳ 明朝" w:cs="ＭＳ 明朝" w:hint="eastAsia"/>
                <w:color w:val="000000"/>
                <w:sz w:val="20"/>
                <w:szCs w:val="20"/>
              </w:rPr>
              <w:t xml:space="preserve"> </w:t>
            </w:r>
          </w:p>
        </w:tc>
      </w:tr>
      <w:tr w:rsidR="008D6E6B" w:rsidRPr="009834FE" w:rsidTr="00D96AAC">
        <w:trPr>
          <w:trHeight w:val="680"/>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8D6E6B" w:rsidRPr="009834FE" w:rsidRDefault="008D6E6B" w:rsidP="00D96AAC">
            <w:pPr>
              <w:spacing w:line="256" w:lineRule="auto"/>
              <w:rPr>
                <w:rFonts w:ascii="ＭＳ 明朝" w:hAnsi="ＭＳ 明朝" w:cs="ＭＳ 明朝"/>
                <w:color w:val="000000"/>
                <w:sz w:val="20"/>
                <w:szCs w:val="20"/>
              </w:rPr>
            </w:pPr>
            <w:r w:rsidRPr="009834FE">
              <w:rPr>
                <w:rFonts w:ascii="ＭＳ 明朝" w:hAnsi="ＭＳ 明朝" w:cs="ＭＳ 明朝" w:hint="eastAsia"/>
                <w:color w:val="000000"/>
                <w:sz w:val="20"/>
                <w:szCs w:val="20"/>
              </w:rPr>
              <w:t xml:space="preserve"> </w:t>
            </w:r>
          </w:p>
        </w:tc>
        <w:tc>
          <w:tcPr>
            <w:tcW w:w="6236" w:type="dxa"/>
            <w:tcBorders>
              <w:top w:val="single" w:sz="4" w:space="0" w:color="000000"/>
              <w:left w:val="single" w:sz="4" w:space="0" w:color="000000"/>
              <w:bottom w:val="single" w:sz="4" w:space="0" w:color="000000"/>
              <w:right w:val="single" w:sz="4" w:space="0" w:color="000000"/>
            </w:tcBorders>
            <w:vAlign w:val="center"/>
            <w:hideMark/>
          </w:tcPr>
          <w:p w:rsidR="008D6E6B" w:rsidRPr="009834FE" w:rsidRDefault="008D6E6B" w:rsidP="00D96AAC">
            <w:pPr>
              <w:spacing w:line="256" w:lineRule="auto"/>
              <w:rPr>
                <w:rFonts w:ascii="ＭＳ 明朝" w:hAnsi="ＭＳ 明朝" w:cs="ＭＳ 明朝"/>
                <w:color w:val="000000"/>
                <w:sz w:val="20"/>
                <w:szCs w:val="20"/>
              </w:rPr>
            </w:pPr>
            <w:r w:rsidRPr="009834FE">
              <w:rPr>
                <w:rFonts w:ascii="ＭＳ 明朝" w:hAnsi="ＭＳ 明朝" w:cs="ＭＳ 明朝" w:hint="eastAsia"/>
                <w:color w:val="000000"/>
                <w:sz w:val="20"/>
                <w:szCs w:val="20"/>
              </w:rPr>
              <w:t xml:space="preserve"> </w:t>
            </w:r>
          </w:p>
        </w:tc>
      </w:tr>
      <w:tr w:rsidR="008D6E6B" w:rsidRPr="009834FE" w:rsidTr="00D96AAC">
        <w:trPr>
          <w:trHeight w:val="680"/>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8D6E6B" w:rsidRPr="009834FE" w:rsidRDefault="008D6E6B" w:rsidP="00D96AAC">
            <w:pPr>
              <w:spacing w:line="256" w:lineRule="auto"/>
              <w:rPr>
                <w:rFonts w:ascii="ＭＳ 明朝" w:hAnsi="ＭＳ 明朝" w:cs="ＭＳ 明朝"/>
                <w:color w:val="000000"/>
                <w:szCs w:val="21"/>
              </w:rPr>
            </w:pPr>
            <w:r w:rsidRPr="009834FE">
              <w:rPr>
                <w:rFonts w:ascii="ＭＳ 明朝" w:hAnsi="ＭＳ 明朝" w:cs="ＭＳ 明朝" w:hint="eastAsia"/>
                <w:color w:val="000000"/>
                <w:szCs w:val="21"/>
              </w:rPr>
              <w:t xml:space="preserve"> </w:t>
            </w:r>
          </w:p>
        </w:tc>
        <w:tc>
          <w:tcPr>
            <w:tcW w:w="6236" w:type="dxa"/>
            <w:tcBorders>
              <w:top w:val="single" w:sz="4" w:space="0" w:color="000000"/>
              <w:left w:val="single" w:sz="4" w:space="0" w:color="000000"/>
              <w:bottom w:val="single" w:sz="4" w:space="0" w:color="000000"/>
              <w:right w:val="single" w:sz="4" w:space="0" w:color="000000"/>
            </w:tcBorders>
            <w:vAlign w:val="center"/>
            <w:hideMark/>
          </w:tcPr>
          <w:p w:rsidR="008D6E6B" w:rsidRPr="009834FE" w:rsidRDefault="008D6E6B" w:rsidP="00D96AAC">
            <w:pPr>
              <w:spacing w:line="256" w:lineRule="auto"/>
              <w:rPr>
                <w:rFonts w:ascii="ＭＳ 明朝" w:hAnsi="ＭＳ 明朝" w:cs="ＭＳ 明朝"/>
                <w:color w:val="000000"/>
                <w:szCs w:val="21"/>
              </w:rPr>
            </w:pPr>
            <w:r w:rsidRPr="009834FE">
              <w:rPr>
                <w:rFonts w:ascii="ＭＳ 明朝" w:hAnsi="ＭＳ 明朝" w:cs="ＭＳ 明朝" w:hint="eastAsia"/>
                <w:color w:val="000000"/>
                <w:szCs w:val="21"/>
              </w:rPr>
              <w:t xml:space="preserve"> </w:t>
            </w:r>
          </w:p>
        </w:tc>
      </w:tr>
      <w:tr w:rsidR="008D6E6B" w:rsidRPr="009834FE" w:rsidTr="00D96AAC">
        <w:trPr>
          <w:trHeight w:val="680"/>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8D6E6B" w:rsidRPr="009834FE" w:rsidRDefault="008D6E6B" w:rsidP="00D96AAC">
            <w:pPr>
              <w:spacing w:line="256" w:lineRule="auto"/>
              <w:rPr>
                <w:rFonts w:ascii="ＭＳ 明朝" w:hAnsi="ＭＳ 明朝" w:cs="ＭＳ 明朝"/>
                <w:color w:val="000000"/>
                <w:szCs w:val="21"/>
              </w:rPr>
            </w:pPr>
            <w:r w:rsidRPr="009834FE">
              <w:rPr>
                <w:rFonts w:ascii="ＭＳ 明朝" w:hAnsi="ＭＳ 明朝" w:cs="ＭＳ 明朝" w:hint="eastAsia"/>
                <w:color w:val="000000"/>
                <w:szCs w:val="21"/>
              </w:rPr>
              <w:t xml:space="preserve"> </w:t>
            </w:r>
          </w:p>
        </w:tc>
        <w:tc>
          <w:tcPr>
            <w:tcW w:w="6236" w:type="dxa"/>
            <w:tcBorders>
              <w:top w:val="single" w:sz="4" w:space="0" w:color="000000"/>
              <w:left w:val="single" w:sz="4" w:space="0" w:color="000000"/>
              <w:bottom w:val="single" w:sz="4" w:space="0" w:color="000000"/>
              <w:right w:val="single" w:sz="4" w:space="0" w:color="000000"/>
            </w:tcBorders>
            <w:vAlign w:val="center"/>
            <w:hideMark/>
          </w:tcPr>
          <w:p w:rsidR="008D6E6B" w:rsidRPr="009834FE" w:rsidRDefault="008D6E6B" w:rsidP="00D96AAC">
            <w:pPr>
              <w:spacing w:line="256" w:lineRule="auto"/>
              <w:rPr>
                <w:rFonts w:ascii="ＭＳ 明朝" w:hAnsi="ＭＳ 明朝" w:cs="ＭＳ 明朝"/>
                <w:color w:val="000000"/>
                <w:szCs w:val="21"/>
              </w:rPr>
            </w:pPr>
            <w:r w:rsidRPr="009834FE">
              <w:rPr>
                <w:rFonts w:ascii="ＭＳ 明朝" w:hAnsi="ＭＳ 明朝" w:cs="ＭＳ 明朝" w:hint="eastAsia"/>
                <w:color w:val="000000"/>
                <w:szCs w:val="21"/>
              </w:rPr>
              <w:t xml:space="preserve"> </w:t>
            </w:r>
          </w:p>
        </w:tc>
      </w:tr>
      <w:tr w:rsidR="008D6E6B" w:rsidRPr="009834FE" w:rsidTr="00D96AAC">
        <w:trPr>
          <w:trHeight w:val="680"/>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8D6E6B" w:rsidRPr="009834FE" w:rsidRDefault="008D6E6B" w:rsidP="00D96AAC">
            <w:pPr>
              <w:spacing w:line="256" w:lineRule="auto"/>
              <w:rPr>
                <w:rFonts w:ascii="ＭＳ 明朝" w:hAnsi="ＭＳ 明朝" w:cs="ＭＳ 明朝"/>
                <w:color w:val="000000"/>
                <w:szCs w:val="21"/>
              </w:rPr>
            </w:pPr>
            <w:r w:rsidRPr="009834FE">
              <w:rPr>
                <w:rFonts w:ascii="ＭＳ 明朝" w:hAnsi="ＭＳ 明朝" w:cs="ＭＳ 明朝" w:hint="eastAsia"/>
                <w:color w:val="000000"/>
                <w:szCs w:val="21"/>
              </w:rPr>
              <w:t xml:space="preserve"> </w:t>
            </w:r>
          </w:p>
        </w:tc>
        <w:tc>
          <w:tcPr>
            <w:tcW w:w="6236" w:type="dxa"/>
            <w:tcBorders>
              <w:top w:val="single" w:sz="4" w:space="0" w:color="000000"/>
              <w:left w:val="single" w:sz="4" w:space="0" w:color="000000"/>
              <w:bottom w:val="single" w:sz="4" w:space="0" w:color="000000"/>
              <w:right w:val="single" w:sz="4" w:space="0" w:color="000000"/>
            </w:tcBorders>
            <w:vAlign w:val="center"/>
            <w:hideMark/>
          </w:tcPr>
          <w:p w:rsidR="008D6E6B" w:rsidRPr="009834FE" w:rsidRDefault="008D6E6B" w:rsidP="00D96AAC">
            <w:pPr>
              <w:spacing w:line="256" w:lineRule="auto"/>
              <w:rPr>
                <w:rFonts w:ascii="ＭＳ 明朝" w:hAnsi="ＭＳ 明朝" w:cs="ＭＳ 明朝"/>
                <w:color w:val="000000"/>
                <w:szCs w:val="21"/>
              </w:rPr>
            </w:pPr>
            <w:r w:rsidRPr="009834FE">
              <w:rPr>
                <w:rFonts w:ascii="ＭＳ 明朝" w:hAnsi="ＭＳ 明朝" w:cs="ＭＳ 明朝" w:hint="eastAsia"/>
                <w:color w:val="000000"/>
                <w:szCs w:val="21"/>
              </w:rPr>
              <w:t xml:space="preserve"> </w:t>
            </w:r>
          </w:p>
        </w:tc>
      </w:tr>
    </w:tbl>
    <w:p w:rsidR="002D67E1" w:rsidRDefault="00E254A6" w:rsidP="002D67E1">
      <w:pPr>
        <w:keepNext/>
        <w:keepLines/>
        <w:spacing w:after="1" w:line="256" w:lineRule="auto"/>
        <w:ind w:left="-5" w:firstLineChars="100" w:firstLine="240"/>
        <w:outlineLvl w:val="1"/>
        <w:rPr>
          <w:sz w:val="24"/>
        </w:rPr>
      </w:pPr>
      <w:r>
        <w:rPr>
          <w:rFonts w:hint="eastAsia"/>
          <w:sz w:val="24"/>
        </w:rPr>
        <w:t>【</w:t>
      </w:r>
      <w:r w:rsidR="002D67E1">
        <w:rPr>
          <w:rFonts w:hint="eastAsia"/>
          <w:sz w:val="24"/>
        </w:rPr>
        <w:t>取扱団体</w:t>
      </w:r>
      <w:r>
        <w:rPr>
          <w:rFonts w:hint="eastAsia"/>
          <w:sz w:val="24"/>
        </w:rPr>
        <w:t xml:space="preserve">　　　　　　　　　　　　　　　　　　　　　　　　　　　　　　　　　　】</w:t>
      </w:r>
    </w:p>
    <w:p w:rsidR="007A09F1" w:rsidRPr="00E254A6" w:rsidRDefault="001E7D49" w:rsidP="002D67E1">
      <w:pPr>
        <w:keepNext/>
        <w:keepLines/>
        <w:spacing w:after="1" w:line="256" w:lineRule="auto"/>
        <w:ind w:left="-5" w:firstLineChars="100" w:firstLine="240"/>
        <w:outlineLvl w:val="1"/>
        <w:rPr>
          <w:szCs w:val="21"/>
        </w:rPr>
      </w:pPr>
      <w:r>
        <w:rPr>
          <w:rFonts w:hint="eastAsia"/>
          <w:sz w:val="24"/>
        </w:rPr>
        <w:t xml:space="preserve">　</w:t>
      </w:r>
      <w:r w:rsidR="00E254A6" w:rsidRPr="00E254A6">
        <w:rPr>
          <w:rFonts w:hint="eastAsia"/>
          <w:szCs w:val="21"/>
        </w:rPr>
        <w:t xml:space="preserve">連絡先　</w:t>
      </w:r>
      <w:r w:rsidR="007A09F1" w:rsidRPr="00E254A6">
        <w:rPr>
          <w:rFonts w:hint="eastAsia"/>
          <w:szCs w:val="21"/>
        </w:rPr>
        <w:t xml:space="preserve">平和とくらしを守る北九州女性の会　</w:t>
      </w:r>
    </w:p>
    <w:p w:rsidR="009834FE" w:rsidRDefault="007A09F1" w:rsidP="002D67E1">
      <w:pPr>
        <w:adjustRightInd w:val="0"/>
        <w:spacing w:line="360" w:lineRule="exact"/>
        <w:jc w:val="center"/>
        <w:rPr>
          <w:rFonts w:hint="eastAsia"/>
          <w:szCs w:val="21"/>
        </w:rPr>
      </w:pPr>
      <w:r w:rsidRPr="00E254A6">
        <w:rPr>
          <w:rFonts w:hint="eastAsia"/>
          <w:szCs w:val="21"/>
        </w:rPr>
        <w:t>〒</w:t>
      </w:r>
      <w:r w:rsidRPr="00E254A6">
        <w:rPr>
          <w:rFonts w:hint="eastAsia"/>
          <w:szCs w:val="21"/>
        </w:rPr>
        <w:t>803</w:t>
      </w:r>
      <w:r w:rsidRPr="00E254A6">
        <w:rPr>
          <w:szCs w:val="21"/>
        </w:rPr>
        <w:t>—</w:t>
      </w:r>
      <w:r w:rsidRPr="00E254A6">
        <w:rPr>
          <w:rFonts w:hint="eastAsia"/>
          <w:szCs w:val="21"/>
        </w:rPr>
        <w:t>0817</w:t>
      </w:r>
      <w:r w:rsidR="008D6E6B" w:rsidRPr="00E254A6">
        <w:rPr>
          <w:rFonts w:hint="eastAsia"/>
          <w:szCs w:val="21"/>
        </w:rPr>
        <w:t xml:space="preserve">　</w:t>
      </w:r>
      <w:r w:rsidRPr="00E254A6">
        <w:rPr>
          <w:rFonts w:hint="eastAsia"/>
          <w:szCs w:val="21"/>
        </w:rPr>
        <w:t>北九州市小倉北区田町</w:t>
      </w:r>
      <w:r w:rsidRPr="00E254A6">
        <w:rPr>
          <w:rFonts w:hint="eastAsia"/>
          <w:szCs w:val="21"/>
        </w:rPr>
        <w:t>13-21</w:t>
      </w:r>
      <w:r w:rsidRPr="00E254A6">
        <w:rPr>
          <w:rFonts w:hint="eastAsia"/>
          <w:szCs w:val="21"/>
        </w:rPr>
        <w:t>田町ビル３Ｆ　平和とくらしを守る北九州市民の会内</w:t>
      </w:r>
    </w:p>
    <w:p w:rsidR="00E254A6" w:rsidRPr="00E254A6" w:rsidRDefault="00E254A6" w:rsidP="00E254A6">
      <w:pPr>
        <w:adjustRightInd w:val="0"/>
        <w:spacing w:line="360" w:lineRule="exact"/>
        <w:rPr>
          <w:szCs w:val="21"/>
        </w:rPr>
      </w:pPr>
    </w:p>
    <w:sectPr w:rsidR="00E254A6" w:rsidRPr="00E254A6" w:rsidSect="008D6E6B">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0A9" w:rsidRDefault="00BF10A9" w:rsidP="00AE3292">
      <w:r>
        <w:separator/>
      </w:r>
    </w:p>
  </w:endnote>
  <w:endnote w:type="continuationSeparator" w:id="0">
    <w:p w:rsidR="00BF10A9" w:rsidRDefault="00BF10A9" w:rsidP="00AE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0A9" w:rsidRDefault="00BF10A9" w:rsidP="00AE3292">
      <w:r>
        <w:separator/>
      </w:r>
    </w:p>
  </w:footnote>
  <w:footnote w:type="continuationSeparator" w:id="0">
    <w:p w:rsidR="00BF10A9" w:rsidRDefault="00BF10A9" w:rsidP="00AE3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CF4"/>
    <w:rsid w:val="00046FEC"/>
    <w:rsid w:val="00121EFD"/>
    <w:rsid w:val="0016613C"/>
    <w:rsid w:val="001E7D49"/>
    <w:rsid w:val="002D67E1"/>
    <w:rsid w:val="004B7CA8"/>
    <w:rsid w:val="007A09F1"/>
    <w:rsid w:val="008B6007"/>
    <w:rsid w:val="008D6E6B"/>
    <w:rsid w:val="00944CF4"/>
    <w:rsid w:val="00973319"/>
    <w:rsid w:val="009834FE"/>
    <w:rsid w:val="009E18B2"/>
    <w:rsid w:val="00A77CAE"/>
    <w:rsid w:val="00AE3292"/>
    <w:rsid w:val="00BF10A9"/>
    <w:rsid w:val="00C6101B"/>
    <w:rsid w:val="00D96AAC"/>
    <w:rsid w:val="00E254A6"/>
    <w:rsid w:val="00E57EBF"/>
    <w:rsid w:val="00EB3D85"/>
    <w:rsid w:val="00FB2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CF4"/>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書式なし Char"/>
    <w:basedOn w:val="a"/>
    <w:link w:val="a4"/>
    <w:rsid w:val="00944CF4"/>
    <w:rPr>
      <w:rFonts w:ascii="ＭＳ 明朝" w:hAnsi="Courier New" w:cs="Courier New"/>
      <w:szCs w:val="21"/>
    </w:rPr>
  </w:style>
  <w:style w:type="character" w:customStyle="1" w:styleId="a4">
    <w:name w:val="書式なし (文字)"/>
    <w:aliases w:val="書式なし Char (文字)"/>
    <w:basedOn w:val="a0"/>
    <w:link w:val="a3"/>
    <w:rsid w:val="00944CF4"/>
    <w:rPr>
      <w:rFonts w:ascii="ＭＳ 明朝" w:eastAsia="ＭＳ 明朝" w:hAnsi="Courier New" w:cs="Courier New"/>
      <w:szCs w:val="21"/>
    </w:rPr>
  </w:style>
  <w:style w:type="table" w:customStyle="1" w:styleId="TableGrid">
    <w:name w:val="TableGrid"/>
    <w:rsid w:val="009834FE"/>
    <w:rPr>
      <w:rFonts w:eastAsia="Times New Roman"/>
    </w:rPr>
    <w:tblPr>
      <w:tblCellMar>
        <w:top w:w="0" w:type="dxa"/>
        <w:left w:w="0" w:type="dxa"/>
        <w:bottom w:w="0" w:type="dxa"/>
        <w:right w:w="0" w:type="dxa"/>
      </w:tblCellMar>
    </w:tblPr>
  </w:style>
  <w:style w:type="paragraph" w:styleId="a5">
    <w:name w:val="header"/>
    <w:basedOn w:val="a"/>
    <w:link w:val="a6"/>
    <w:uiPriority w:val="99"/>
    <w:unhideWhenUsed/>
    <w:rsid w:val="00AE3292"/>
    <w:pPr>
      <w:tabs>
        <w:tab w:val="center" w:pos="4252"/>
        <w:tab w:val="right" w:pos="8504"/>
      </w:tabs>
      <w:snapToGrid w:val="0"/>
    </w:pPr>
  </w:style>
  <w:style w:type="character" w:customStyle="1" w:styleId="a6">
    <w:name w:val="ヘッダー (文字)"/>
    <w:basedOn w:val="a0"/>
    <w:link w:val="a5"/>
    <w:uiPriority w:val="99"/>
    <w:rsid w:val="00AE3292"/>
    <w:rPr>
      <w:rFonts w:ascii="Century" w:eastAsia="ＭＳ 明朝" w:hAnsi="Century" w:cs="Times New Roman"/>
      <w:szCs w:val="24"/>
    </w:rPr>
  </w:style>
  <w:style w:type="paragraph" w:styleId="a7">
    <w:name w:val="footer"/>
    <w:basedOn w:val="a"/>
    <w:link w:val="a8"/>
    <w:uiPriority w:val="99"/>
    <w:unhideWhenUsed/>
    <w:rsid w:val="00AE3292"/>
    <w:pPr>
      <w:tabs>
        <w:tab w:val="center" w:pos="4252"/>
        <w:tab w:val="right" w:pos="8504"/>
      </w:tabs>
      <w:snapToGrid w:val="0"/>
    </w:pPr>
  </w:style>
  <w:style w:type="character" w:customStyle="1" w:styleId="a8">
    <w:name w:val="フッター (文字)"/>
    <w:basedOn w:val="a0"/>
    <w:link w:val="a7"/>
    <w:uiPriority w:val="99"/>
    <w:rsid w:val="00AE3292"/>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CF4"/>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書式なし Char"/>
    <w:basedOn w:val="a"/>
    <w:link w:val="a4"/>
    <w:rsid w:val="00944CF4"/>
    <w:rPr>
      <w:rFonts w:ascii="ＭＳ 明朝" w:hAnsi="Courier New" w:cs="Courier New"/>
      <w:szCs w:val="21"/>
    </w:rPr>
  </w:style>
  <w:style w:type="character" w:customStyle="1" w:styleId="a4">
    <w:name w:val="書式なし (文字)"/>
    <w:aliases w:val="書式なし Char (文字)"/>
    <w:basedOn w:val="a0"/>
    <w:link w:val="a3"/>
    <w:rsid w:val="00944CF4"/>
    <w:rPr>
      <w:rFonts w:ascii="ＭＳ 明朝" w:eastAsia="ＭＳ 明朝" w:hAnsi="Courier New" w:cs="Courier New"/>
      <w:szCs w:val="21"/>
    </w:rPr>
  </w:style>
  <w:style w:type="table" w:customStyle="1" w:styleId="TableGrid">
    <w:name w:val="TableGrid"/>
    <w:rsid w:val="009834FE"/>
    <w:rPr>
      <w:rFonts w:eastAsia="Times New Roman"/>
    </w:rPr>
    <w:tblPr>
      <w:tblCellMar>
        <w:top w:w="0" w:type="dxa"/>
        <w:left w:w="0" w:type="dxa"/>
        <w:bottom w:w="0" w:type="dxa"/>
        <w:right w:w="0" w:type="dxa"/>
      </w:tblCellMar>
    </w:tblPr>
  </w:style>
  <w:style w:type="paragraph" w:styleId="a5">
    <w:name w:val="header"/>
    <w:basedOn w:val="a"/>
    <w:link w:val="a6"/>
    <w:uiPriority w:val="99"/>
    <w:unhideWhenUsed/>
    <w:rsid w:val="00AE3292"/>
    <w:pPr>
      <w:tabs>
        <w:tab w:val="center" w:pos="4252"/>
        <w:tab w:val="right" w:pos="8504"/>
      </w:tabs>
      <w:snapToGrid w:val="0"/>
    </w:pPr>
  </w:style>
  <w:style w:type="character" w:customStyle="1" w:styleId="a6">
    <w:name w:val="ヘッダー (文字)"/>
    <w:basedOn w:val="a0"/>
    <w:link w:val="a5"/>
    <w:uiPriority w:val="99"/>
    <w:rsid w:val="00AE3292"/>
    <w:rPr>
      <w:rFonts w:ascii="Century" w:eastAsia="ＭＳ 明朝" w:hAnsi="Century" w:cs="Times New Roman"/>
      <w:szCs w:val="24"/>
    </w:rPr>
  </w:style>
  <w:style w:type="paragraph" w:styleId="a7">
    <w:name w:val="footer"/>
    <w:basedOn w:val="a"/>
    <w:link w:val="a8"/>
    <w:uiPriority w:val="99"/>
    <w:unhideWhenUsed/>
    <w:rsid w:val="00AE3292"/>
    <w:pPr>
      <w:tabs>
        <w:tab w:val="center" w:pos="4252"/>
        <w:tab w:val="right" w:pos="8504"/>
      </w:tabs>
      <w:snapToGrid w:val="0"/>
    </w:pPr>
  </w:style>
  <w:style w:type="character" w:customStyle="1" w:styleId="a8">
    <w:name w:val="フッター (文字)"/>
    <w:basedOn w:val="a0"/>
    <w:link w:val="a7"/>
    <w:uiPriority w:val="99"/>
    <w:rsid w:val="00AE329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38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yumiko</dc:creator>
  <cp:lastModifiedBy>jhokuq103</cp:lastModifiedBy>
  <cp:revision>10</cp:revision>
  <cp:lastPrinted>2017-02-24T06:18:00Z</cp:lastPrinted>
  <dcterms:created xsi:type="dcterms:W3CDTF">2017-02-13T00:13:00Z</dcterms:created>
  <dcterms:modified xsi:type="dcterms:W3CDTF">2017-02-24T06:19:00Z</dcterms:modified>
</cp:coreProperties>
</file>